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0C" w:rsidRPr="005D540C" w:rsidRDefault="005D540C" w:rsidP="005D540C">
      <w:pPr>
        <w:pStyle w:val="a3"/>
        <w:shd w:val="clear" w:color="auto" w:fill="FFFFFF"/>
        <w:spacing w:before="0" w:beforeAutospacing="0" w:after="0" w:afterAutospacing="0" w:line="300" w:lineRule="atLeast"/>
        <w:ind w:left="-567" w:firstLine="567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lang w:val="en-US"/>
        </w:rPr>
        <w:t>9</w:t>
      </w:r>
      <w:r>
        <w:rPr>
          <w:rStyle w:val="a4"/>
          <w:color w:val="000000"/>
          <w:sz w:val="28"/>
          <w:szCs w:val="28"/>
          <w:bdr w:val="none" w:sz="0" w:space="0" w:color="auto" w:frame="1"/>
          <w:lang w:val="kk-KZ"/>
        </w:rPr>
        <w:t xml:space="preserve">. </w:t>
      </w:r>
      <w:proofErr w:type="spellStart"/>
      <w:r w:rsidRPr="005D540C">
        <w:rPr>
          <w:rStyle w:val="a4"/>
          <w:color w:val="000000"/>
          <w:sz w:val="28"/>
          <w:szCs w:val="28"/>
          <w:bdr w:val="none" w:sz="0" w:space="0" w:color="auto" w:frame="1"/>
        </w:rPr>
        <w:t>Педагогикалық</w:t>
      </w:r>
      <w:proofErr w:type="spellEnd"/>
      <w:r w:rsidRPr="005D540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D540C">
        <w:rPr>
          <w:rStyle w:val="a4"/>
          <w:color w:val="000000"/>
          <w:sz w:val="28"/>
          <w:szCs w:val="28"/>
          <w:bdr w:val="none" w:sz="0" w:space="0" w:color="auto" w:frame="1"/>
        </w:rPr>
        <w:t>процестің</w:t>
      </w:r>
      <w:proofErr w:type="spellEnd"/>
      <w:r w:rsidRPr="005D540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D540C">
        <w:rPr>
          <w:rStyle w:val="a4"/>
          <w:color w:val="000000"/>
          <w:sz w:val="28"/>
          <w:szCs w:val="28"/>
          <w:bdr w:val="none" w:sz="0" w:space="0" w:color="auto" w:frame="1"/>
        </w:rPr>
        <w:t>заңдылықтары</w:t>
      </w:r>
      <w:proofErr w:type="spellEnd"/>
      <w:r w:rsidRPr="005D540C">
        <w:rPr>
          <w:color w:val="000000"/>
          <w:sz w:val="28"/>
          <w:szCs w:val="28"/>
        </w:rPr>
        <w:br/>
        <w:t xml:space="preserve">Педагогика </w:t>
      </w:r>
      <w:proofErr w:type="spellStart"/>
      <w:r w:rsidRPr="005D540C">
        <w:rPr>
          <w:color w:val="000000"/>
          <w:sz w:val="28"/>
          <w:szCs w:val="28"/>
        </w:rPr>
        <w:t>ғылымы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өзінің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пәнін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зерттей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отырып</w:t>
      </w:r>
      <w:proofErr w:type="spellEnd"/>
      <w:r w:rsidRPr="005D540C">
        <w:rPr>
          <w:color w:val="000000"/>
          <w:sz w:val="28"/>
          <w:szCs w:val="28"/>
        </w:rPr>
        <w:t xml:space="preserve">, </w:t>
      </w:r>
      <w:proofErr w:type="spellStart"/>
      <w:r w:rsidRPr="005D540C">
        <w:rPr>
          <w:color w:val="000000"/>
          <w:sz w:val="28"/>
          <w:szCs w:val="28"/>
        </w:rPr>
        <w:t>оқыту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-тәрбиелеу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процесінің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теориясын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жасайды</w:t>
      </w:r>
      <w:proofErr w:type="spellEnd"/>
      <w:r w:rsidRPr="005D540C">
        <w:rPr>
          <w:color w:val="000000"/>
          <w:sz w:val="28"/>
          <w:szCs w:val="28"/>
        </w:rPr>
        <w:t xml:space="preserve">. </w:t>
      </w:r>
      <w:proofErr w:type="spellStart"/>
      <w:r w:rsidRPr="005D540C">
        <w:rPr>
          <w:color w:val="000000"/>
          <w:sz w:val="28"/>
          <w:szCs w:val="28"/>
        </w:rPr>
        <w:t>Теориялық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білімге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ұғым</w:t>
      </w:r>
      <w:proofErr w:type="spellEnd"/>
      <w:r w:rsidRPr="005D540C">
        <w:rPr>
          <w:color w:val="000000"/>
          <w:sz w:val="28"/>
          <w:szCs w:val="28"/>
        </w:rPr>
        <w:t xml:space="preserve"> (категория), </w:t>
      </w:r>
      <w:proofErr w:type="spellStart"/>
      <w:r w:rsidRPr="005D540C">
        <w:rPr>
          <w:color w:val="000000"/>
          <w:sz w:val="28"/>
          <w:szCs w:val="28"/>
        </w:rPr>
        <w:t>заңцар,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заңдылықтар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жатады</w:t>
      </w:r>
      <w:proofErr w:type="spellEnd"/>
      <w:r w:rsidRPr="005D540C">
        <w:rPr>
          <w:color w:val="000000"/>
          <w:sz w:val="28"/>
          <w:szCs w:val="28"/>
        </w:rPr>
        <w:t xml:space="preserve">, </w:t>
      </w:r>
      <w:proofErr w:type="spellStart"/>
      <w:r w:rsidRPr="005D540C">
        <w:rPr>
          <w:color w:val="000000"/>
          <w:sz w:val="28"/>
          <w:szCs w:val="28"/>
        </w:rPr>
        <w:t>оларды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зерттеу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теорияны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D540C">
        <w:rPr>
          <w:color w:val="000000"/>
          <w:sz w:val="28"/>
          <w:szCs w:val="28"/>
        </w:rPr>
        <w:t>жасау</w:t>
      </w:r>
      <w:proofErr w:type="gramEnd"/>
      <w:r w:rsidRPr="005D540C">
        <w:rPr>
          <w:color w:val="000000"/>
          <w:sz w:val="28"/>
          <w:szCs w:val="28"/>
        </w:rPr>
        <w:t>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және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оқыту</w:t>
      </w:r>
      <w:proofErr w:type="spellEnd"/>
      <w:r w:rsidRPr="005D540C">
        <w:rPr>
          <w:color w:val="000000"/>
          <w:sz w:val="28"/>
          <w:szCs w:val="28"/>
        </w:rPr>
        <w:t xml:space="preserve"> – </w:t>
      </w:r>
      <w:proofErr w:type="spellStart"/>
      <w:r w:rsidRPr="005D540C">
        <w:rPr>
          <w:color w:val="000000"/>
          <w:sz w:val="28"/>
          <w:szCs w:val="28"/>
        </w:rPr>
        <w:t>тәрбиелеу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жұмысын,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процесті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ұйымдастыру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әдістеріне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бағыт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береді</w:t>
      </w:r>
      <w:proofErr w:type="spellEnd"/>
      <w:r w:rsidRPr="005D540C">
        <w:rPr>
          <w:color w:val="000000"/>
          <w:sz w:val="28"/>
          <w:szCs w:val="28"/>
        </w:rPr>
        <w:t>.</w:t>
      </w:r>
    </w:p>
    <w:p w:rsidR="005D540C" w:rsidRPr="005D540C" w:rsidRDefault="005D540C" w:rsidP="005D540C">
      <w:pPr>
        <w:pStyle w:val="a3"/>
        <w:shd w:val="clear" w:color="auto" w:fill="FFFFFF"/>
        <w:spacing w:before="0" w:beforeAutospacing="0" w:after="150" w:afterAutospacing="0" w:line="300" w:lineRule="atLeast"/>
        <w:ind w:left="-567" w:firstLine="567"/>
        <w:textAlignment w:val="baseline"/>
        <w:rPr>
          <w:color w:val="000000"/>
          <w:sz w:val="28"/>
          <w:szCs w:val="28"/>
        </w:rPr>
      </w:pPr>
      <w:proofErr w:type="spellStart"/>
      <w:r w:rsidRPr="005D540C">
        <w:rPr>
          <w:color w:val="000000"/>
          <w:sz w:val="28"/>
          <w:szCs w:val="28"/>
        </w:rPr>
        <w:t>Ұғымдардың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көмегімен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шындыққа,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сонымен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бірге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мұғалімнің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іс</w:t>
      </w:r>
      <w:proofErr w:type="spellEnd"/>
      <w:r w:rsidRPr="005D540C">
        <w:rPr>
          <w:color w:val="000000"/>
          <w:sz w:val="28"/>
          <w:szCs w:val="28"/>
        </w:rPr>
        <w:t xml:space="preserve"> – </w:t>
      </w:r>
      <w:proofErr w:type="spellStart"/>
      <w:r w:rsidRPr="005D540C">
        <w:rPr>
          <w:color w:val="000000"/>
          <w:sz w:val="28"/>
          <w:szCs w:val="28"/>
        </w:rPr>
        <w:t>әрекетінің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объекті</w:t>
      </w:r>
      <w:proofErr w:type="gramStart"/>
      <w:r w:rsidRPr="005D540C">
        <w:rPr>
          <w:color w:val="000000"/>
          <w:sz w:val="28"/>
          <w:szCs w:val="28"/>
        </w:rPr>
        <w:t>с</w:t>
      </w:r>
      <w:proofErr w:type="gramEnd"/>
      <w:r w:rsidRPr="005D540C">
        <w:rPr>
          <w:color w:val="000000"/>
          <w:sz w:val="28"/>
          <w:szCs w:val="28"/>
        </w:rPr>
        <w:t>і</w:t>
      </w:r>
      <w:proofErr w:type="spellEnd"/>
      <w:r w:rsidRPr="005D540C">
        <w:rPr>
          <w:color w:val="000000"/>
          <w:sz w:val="28"/>
          <w:szCs w:val="28"/>
        </w:rPr>
        <w:t xml:space="preserve"> — </w:t>
      </w:r>
      <w:proofErr w:type="spellStart"/>
      <w:r w:rsidRPr="005D540C">
        <w:rPr>
          <w:color w:val="000000"/>
          <w:sz w:val="28"/>
          <w:szCs w:val="28"/>
        </w:rPr>
        <w:t>біртұтас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процеске</w:t>
      </w:r>
      <w:proofErr w:type="spellEnd"/>
      <w:r w:rsidRPr="005D540C">
        <w:rPr>
          <w:color w:val="000000"/>
          <w:sz w:val="28"/>
          <w:szCs w:val="28"/>
        </w:rPr>
        <w:t xml:space="preserve"> де </w:t>
      </w:r>
      <w:proofErr w:type="spellStart"/>
      <w:r w:rsidRPr="005D540C">
        <w:rPr>
          <w:color w:val="000000"/>
          <w:sz w:val="28"/>
          <w:szCs w:val="28"/>
        </w:rPr>
        <w:t>сипаттама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беруге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болады</w:t>
      </w:r>
      <w:proofErr w:type="spellEnd"/>
      <w:r w:rsidRPr="005D540C">
        <w:rPr>
          <w:color w:val="000000"/>
          <w:sz w:val="28"/>
          <w:szCs w:val="28"/>
        </w:rPr>
        <w:t xml:space="preserve">. </w:t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процестің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заңдарын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білу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мұғалімнің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іс</w:t>
      </w:r>
      <w:proofErr w:type="spellEnd"/>
      <w:r w:rsidRPr="005D540C">
        <w:rPr>
          <w:color w:val="000000"/>
          <w:sz w:val="28"/>
          <w:szCs w:val="28"/>
        </w:rPr>
        <w:t xml:space="preserve"> – </w:t>
      </w:r>
      <w:proofErr w:type="spellStart"/>
      <w:r w:rsidRPr="005D540C">
        <w:rPr>
          <w:color w:val="000000"/>
          <w:sz w:val="28"/>
          <w:szCs w:val="28"/>
        </w:rPr>
        <w:t>әрекетін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ұ</w:t>
      </w:r>
      <w:proofErr w:type="gramStart"/>
      <w:r w:rsidRPr="005D540C">
        <w:rPr>
          <w:color w:val="000000"/>
          <w:sz w:val="28"/>
          <w:szCs w:val="28"/>
        </w:rPr>
        <w:t>йымдастыру</w:t>
      </w:r>
      <w:proofErr w:type="gramEnd"/>
      <w:r w:rsidRPr="005D540C">
        <w:rPr>
          <w:color w:val="000000"/>
          <w:sz w:val="28"/>
          <w:szCs w:val="28"/>
        </w:rPr>
        <w:t>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жол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табуға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әсер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етеді</w:t>
      </w:r>
      <w:proofErr w:type="spellEnd"/>
      <w:r w:rsidRPr="005D540C">
        <w:rPr>
          <w:color w:val="000000"/>
          <w:sz w:val="28"/>
          <w:szCs w:val="28"/>
        </w:rPr>
        <w:t xml:space="preserve">. </w:t>
      </w:r>
      <w:proofErr w:type="spellStart"/>
      <w:r w:rsidRPr="005D540C">
        <w:rPr>
          <w:color w:val="000000"/>
          <w:sz w:val="28"/>
          <w:szCs w:val="28"/>
        </w:rPr>
        <w:t>Зандылықтар</w:t>
      </w:r>
      <w:proofErr w:type="spellEnd"/>
      <w:r w:rsidRPr="005D540C">
        <w:rPr>
          <w:color w:val="000000"/>
          <w:sz w:val="28"/>
          <w:szCs w:val="28"/>
        </w:rPr>
        <w:t xml:space="preserve"> мен </w:t>
      </w:r>
      <w:proofErr w:type="spellStart"/>
      <w:r w:rsidRPr="005D540C">
        <w:rPr>
          <w:color w:val="000000"/>
          <w:sz w:val="28"/>
          <w:szCs w:val="28"/>
        </w:rPr>
        <w:t>принциптер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процестің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қызметін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және</w:t>
      </w:r>
      <w:proofErr w:type="spellEnd"/>
      <w:r w:rsidRPr="005D540C">
        <w:rPr>
          <w:color w:val="000000"/>
          <w:sz w:val="28"/>
          <w:szCs w:val="28"/>
        </w:rPr>
        <w:t xml:space="preserve"> оны </w:t>
      </w:r>
      <w:proofErr w:type="spellStart"/>
      <w:r w:rsidRPr="005D540C">
        <w:rPr>
          <w:color w:val="000000"/>
          <w:sz w:val="28"/>
          <w:szCs w:val="28"/>
        </w:rPr>
        <w:t>нақгылы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жағдайға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сәйкес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құрауды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болжауға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мүмкіндік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береді</w:t>
      </w:r>
      <w:proofErr w:type="spellEnd"/>
      <w:r w:rsidRPr="005D540C">
        <w:rPr>
          <w:color w:val="000000"/>
          <w:sz w:val="28"/>
          <w:szCs w:val="28"/>
        </w:rPr>
        <w:t>.</w:t>
      </w:r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Мұғалімді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дайыңдау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сапасы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тұтас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процестің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әртүрлі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жақтары,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қасиеттерімен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сапалары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туралы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теориялық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білімдер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жайында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және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міндеттерге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қатысы</w:t>
      </w:r>
      <w:proofErr w:type="spellEnd"/>
      <w:r w:rsidRPr="005D540C">
        <w:rPr>
          <w:color w:val="000000"/>
          <w:sz w:val="28"/>
          <w:szCs w:val="28"/>
        </w:rPr>
        <w:t xml:space="preserve"> бар </w:t>
      </w:r>
      <w:proofErr w:type="spellStart"/>
      <w:r w:rsidRPr="005D540C">
        <w:rPr>
          <w:color w:val="000000"/>
          <w:sz w:val="28"/>
          <w:szCs w:val="28"/>
        </w:rPr>
        <w:t>аумағы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кең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кәсіби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міндеттерді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қолдануға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дайындығынан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кө</w:t>
      </w:r>
      <w:proofErr w:type="gramStart"/>
      <w:r w:rsidRPr="005D540C">
        <w:rPr>
          <w:color w:val="000000"/>
          <w:sz w:val="28"/>
          <w:szCs w:val="28"/>
        </w:rPr>
        <w:t>р</w:t>
      </w:r>
      <w:proofErr w:type="gramEnd"/>
      <w:r w:rsidRPr="005D540C">
        <w:rPr>
          <w:color w:val="000000"/>
          <w:sz w:val="28"/>
          <w:szCs w:val="28"/>
        </w:rPr>
        <w:t>інеді.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Қандай</w:t>
      </w:r>
      <w:proofErr w:type="spellEnd"/>
      <w:r w:rsidRPr="005D540C">
        <w:rPr>
          <w:color w:val="000000"/>
          <w:sz w:val="28"/>
          <w:szCs w:val="28"/>
        </w:rPr>
        <w:t xml:space="preserve"> да </w:t>
      </w:r>
      <w:proofErr w:type="spellStart"/>
      <w:r w:rsidRPr="005D540C">
        <w:rPr>
          <w:color w:val="000000"/>
          <w:sz w:val="28"/>
          <w:szCs w:val="28"/>
        </w:rPr>
        <w:t>болмасын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қиыншылықтарды,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кәсіби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міндеттерді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шешуде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маман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еңбек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процесіндегі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әртүрлі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элементтер</w:t>
      </w:r>
      <w:proofErr w:type="spellEnd"/>
      <w:r w:rsidRPr="005D540C">
        <w:rPr>
          <w:color w:val="000000"/>
          <w:sz w:val="28"/>
          <w:szCs w:val="28"/>
        </w:rPr>
        <w:t xml:space="preserve">, </w:t>
      </w:r>
      <w:proofErr w:type="spellStart"/>
      <w:r w:rsidRPr="005D540C">
        <w:rPr>
          <w:color w:val="000000"/>
          <w:sz w:val="28"/>
          <w:szCs w:val="28"/>
        </w:rPr>
        <w:t>бөліктер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арасындағы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байланыстылықты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анықгай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отырып</w:t>
      </w:r>
      <w:proofErr w:type="spellEnd"/>
      <w:r w:rsidRPr="005D540C">
        <w:rPr>
          <w:color w:val="000000"/>
          <w:sz w:val="28"/>
          <w:szCs w:val="28"/>
        </w:rPr>
        <w:t xml:space="preserve">, </w:t>
      </w:r>
      <w:proofErr w:type="spellStart"/>
      <w:r w:rsidRPr="005D540C">
        <w:rPr>
          <w:color w:val="000000"/>
          <w:sz w:val="28"/>
          <w:szCs w:val="28"/>
        </w:rPr>
        <w:t>оның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жалпы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құрылымын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көре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алады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деген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сөз.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Мұғалім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үшін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бұның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маңыздылығы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тұтас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процестің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жүйелі</w:t>
      </w:r>
      <w:proofErr w:type="spellEnd"/>
      <w:r w:rsidRPr="005D540C">
        <w:rPr>
          <w:color w:val="000000"/>
          <w:sz w:val="28"/>
          <w:szCs w:val="28"/>
        </w:rPr>
        <w:t xml:space="preserve"> – </w:t>
      </w:r>
      <w:proofErr w:type="spellStart"/>
      <w:r w:rsidRPr="005D540C">
        <w:rPr>
          <w:color w:val="000000"/>
          <w:sz w:val="28"/>
          <w:szCs w:val="28"/>
        </w:rPr>
        <w:t>құрылымдық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сипаттау</w:t>
      </w:r>
      <w:proofErr w:type="spellEnd"/>
      <w:r w:rsidRPr="005D540C">
        <w:rPr>
          <w:color w:val="000000"/>
          <w:sz w:val="28"/>
          <w:szCs w:val="28"/>
        </w:rPr>
        <w:t xml:space="preserve">, </w:t>
      </w:r>
      <w:proofErr w:type="spellStart"/>
      <w:r w:rsidRPr="005D540C">
        <w:rPr>
          <w:color w:val="000000"/>
          <w:sz w:val="28"/>
          <w:szCs w:val="28"/>
        </w:rPr>
        <w:t>алда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болатын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іс</w:t>
      </w:r>
      <w:proofErr w:type="spellEnd"/>
      <w:r w:rsidRPr="005D540C">
        <w:rPr>
          <w:color w:val="000000"/>
          <w:sz w:val="28"/>
          <w:szCs w:val="28"/>
        </w:rPr>
        <w:t xml:space="preserve"> – </w:t>
      </w:r>
      <w:proofErr w:type="spellStart"/>
      <w:r w:rsidRPr="005D540C">
        <w:rPr>
          <w:color w:val="000000"/>
          <w:sz w:val="28"/>
          <w:szCs w:val="28"/>
        </w:rPr>
        <w:t>әрекеттің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ойша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моделін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жасауға,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нақтылы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жағдайды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ескере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отырып</w:t>
      </w:r>
      <w:proofErr w:type="spellEnd"/>
      <w:r w:rsidRPr="005D540C">
        <w:rPr>
          <w:color w:val="000000"/>
          <w:sz w:val="28"/>
          <w:szCs w:val="28"/>
        </w:rPr>
        <w:t xml:space="preserve">, </w:t>
      </w:r>
      <w:proofErr w:type="spellStart"/>
      <w:r w:rsidRPr="005D540C">
        <w:rPr>
          <w:color w:val="000000"/>
          <w:sz w:val="28"/>
          <w:szCs w:val="28"/>
        </w:rPr>
        <w:t>ұстаздар</w:t>
      </w:r>
      <w:proofErr w:type="spellEnd"/>
      <w:r w:rsidRPr="005D540C">
        <w:rPr>
          <w:color w:val="000000"/>
          <w:sz w:val="28"/>
          <w:szCs w:val="28"/>
        </w:rPr>
        <w:br/>
        <w:t xml:space="preserve">— </w:t>
      </w:r>
      <w:proofErr w:type="spellStart"/>
      <w:r w:rsidRPr="005D540C">
        <w:rPr>
          <w:color w:val="000000"/>
          <w:sz w:val="28"/>
          <w:szCs w:val="28"/>
        </w:rPr>
        <w:t>оқушылар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жүйесінің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жағдайының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дамуын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D540C">
        <w:rPr>
          <w:color w:val="000000"/>
          <w:sz w:val="28"/>
          <w:szCs w:val="28"/>
        </w:rPr>
        <w:t>болжау</w:t>
      </w:r>
      <w:proofErr w:type="gramEnd"/>
      <w:r w:rsidRPr="005D540C">
        <w:rPr>
          <w:color w:val="000000"/>
          <w:sz w:val="28"/>
          <w:szCs w:val="28"/>
        </w:rPr>
        <w:t>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мүмкіндік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беретіндігімен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анықталады.</w:t>
      </w:r>
      <w:proofErr w:type="spellEnd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Әлеуметтік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жүйенің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қандайы</w:t>
      </w:r>
      <w:proofErr w:type="spellEnd"/>
      <w:r w:rsidRPr="005D540C">
        <w:rPr>
          <w:color w:val="000000"/>
          <w:sz w:val="28"/>
          <w:szCs w:val="28"/>
        </w:rPr>
        <w:t xml:space="preserve"> да </w:t>
      </w:r>
      <w:proofErr w:type="spellStart"/>
      <w:r w:rsidRPr="005D540C">
        <w:rPr>
          <w:color w:val="000000"/>
          <w:sz w:val="28"/>
          <w:szCs w:val="28"/>
        </w:rPr>
        <w:t>сияқгы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процесс </w:t>
      </w:r>
      <w:proofErr w:type="spellStart"/>
      <w:r w:rsidRPr="005D540C">
        <w:rPr>
          <w:color w:val="000000"/>
          <w:sz w:val="28"/>
          <w:szCs w:val="28"/>
        </w:rPr>
        <w:t>ашық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болады</w:t>
      </w:r>
      <w:proofErr w:type="spellEnd"/>
      <w:r w:rsidRPr="005D540C">
        <w:rPr>
          <w:color w:val="000000"/>
          <w:sz w:val="28"/>
          <w:szCs w:val="28"/>
        </w:rPr>
        <w:t xml:space="preserve">, </w:t>
      </w:r>
      <w:proofErr w:type="spellStart"/>
      <w:r w:rsidRPr="005D540C">
        <w:rPr>
          <w:color w:val="000000"/>
          <w:sz w:val="28"/>
          <w:szCs w:val="28"/>
        </w:rPr>
        <w:t>яғни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ортаның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ықпалын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сезеді</w:t>
      </w:r>
      <w:proofErr w:type="spellEnd"/>
      <w:proofErr w:type="gramStart"/>
      <w:r w:rsidRPr="005D540C">
        <w:rPr>
          <w:color w:val="000000"/>
          <w:sz w:val="28"/>
          <w:szCs w:val="28"/>
        </w:rPr>
        <w:t xml:space="preserve"> ,</w:t>
      </w:r>
      <w:proofErr w:type="spellStart"/>
      <w:proofErr w:type="gramEnd"/>
      <w:r w:rsidRPr="005D540C">
        <w:rPr>
          <w:color w:val="000000"/>
          <w:sz w:val="28"/>
          <w:szCs w:val="28"/>
        </w:rPr>
        <w:t>бірақ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ішкі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белсенділік</w:t>
      </w:r>
      <w:proofErr w:type="spellEnd"/>
      <w:r w:rsidRPr="005D540C">
        <w:rPr>
          <w:color w:val="000000"/>
          <w:sz w:val="28"/>
          <w:szCs w:val="28"/>
        </w:rPr>
        <w:t xml:space="preserve"> пен </w:t>
      </w:r>
      <w:proofErr w:type="spellStart"/>
      <w:r w:rsidRPr="005D540C">
        <w:rPr>
          <w:color w:val="000000"/>
          <w:sz w:val="28"/>
          <w:szCs w:val="28"/>
        </w:rPr>
        <w:t>өзін</w:t>
      </w:r>
      <w:proofErr w:type="spellEnd"/>
      <w:r w:rsidRPr="005D540C">
        <w:rPr>
          <w:color w:val="000000"/>
          <w:sz w:val="28"/>
          <w:szCs w:val="28"/>
        </w:rPr>
        <w:t xml:space="preserve"> – </w:t>
      </w:r>
      <w:proofErr w:type="spellStart"/>
      <w:r w:rsidRPr="005D540C">
        <w:rPr>
          <w:color w:val="000000"/>
          <w:sz w:val="28"/>
          <w:szCs w:val="28"/>
        </w:rPr>
        <w:t>өзі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реттеушілігімен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көзге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түседі.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Осыған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байланысты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әлеуметтік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жүйенін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түрлілігі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сияқты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процесте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солардың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тегіндегідей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белгілері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болады</w:t>
      </w:r>
      <w:proofErr w:type="spellEnd"/>
      <w:r w:rsidRPr="005D540C">
        <w:rPr>
          <w:color w:val="000000"/>
          <w:sz w:val="28"/>
          <w:szCs w:val="28"/>
        </w:rPr>
        <w:t xml:space="preserve"> (Абрамова </w:t>
      </w:r>
      <w:proofErr w:type="spellStart"/>
      <w:r w:rsidRPr="005D540C">
        <w:rPr>
          <w:color w:val="000000"/>
          <w:sz w:val="28"/>
          <w:szCs w:val="28"/>
        </w:rPr>
        <w:t>Н.Т.,Афанасьв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В.П.,Блауберг</w:t>
      </w:r>
      <w:proofErr w:type="spellEnd"/>
      <w:r w:rsidRPr="005D540C">
        <w:rPr>
          <w:color w:val="000000"/>
          <w:sz w:val="28"/>
          <w:szCs w:val="28"/>
        </w:rPr>
        <w:t xml:space="preserve"> И.В., Садовский В.Н. </w:t>
      </w:r>
      <w:proofErr w:type="spellStart"/>
      <w:r w:rsidRPr="005D540C">
        <w:rPr>
          <w:color w:val="000000"/>
          <w:sz w:val="28"/>
          <w:szCs w:val="28"/>
        </w:rPr>
        <w:t>және</w:t>
      </w:r>
      <w:proofErr w:type="spellEnd"/>
      <w:r w:rsidRPr="005D540C">
        <w:rPr>
          <w:color w:val="000000"/>
          <w:sz w:val="28"/>
          <w:szCs w:val="28"/>
        </w:rPr>
        <w:t xml:space="preserve"> т.б.):</w:t>
      </w:r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-қоғамның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ұсынуымен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жүйе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жалпы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мақсатка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ие</w:t>
      </w:r>
      <w:proofErr w:type="spellEnd"/>
      <w:r w:rsidRPr="005D540C">
        <w:rPr>
          <w:color w:val="000000"/>
          <w:sz w:val="28"/>
          <w:szCs w:val="28"/>
        </w:rPr>
        <w:t xml:space="preserve">, </w:t>
      </w:r>
      <w:proofErr w:type="spellStart"/>
      <w:r w:rsidRPr="005D540C">
        <w:rPr>
          <w:color w:val="000000"/>
          <w:sz w:val="28"/>
          <w:szCs w:val="28"/>
        </w:rPr>
        <w:t>оның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қызмет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атқаруы</w:t>
      </w:r>
      <w:proofErr w:type="spellEnd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мақсатка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сәйкестік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сипатты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білді</w:t>
      </w:r>
      <w:proofErr w:type="gramStart"/>
      <w:r w:rsidRPr="005D540C">
        <w:rPr>
          <w:color w:val="000000"/>
          <w:sz w:val="28"/>
          <w:szCs w:val="28"/>
        </w:rPr>
        <w:t>ред</w:t>
      </w:r>
      <w:proofErr w:type="gramEnd"/>
      <w:r w:rsidRPr="005D540C">
        <w:rPr>
          <w:color w:val="000000"/>
          <w:sz w:val="28"/>
          <w:szCs w:val="28"/>
        </w:rPr>
        <w:t>і</w:t>
      </w:r>
      <w:proofErr w:type="spellEnd"/>
      <w:r w:rsidRPr="005D540C">
        <w:rPr>
          <w:color w:val="000000"/>
          <w:sz w:val="28"/>
          <w:szCs w:val="28"/>
        </w:rPr>
        <w:t xml:space="preserve">; </w:t>
      </w:r>
      <w:proofErr w:type="spellStart"/>
      <w:r w:rsidRPr="005D540C">
        <w:rPr>
          <w:color w:val="000000"/>
          <w:sz w:val="28"/>
          <w:szCs w:val="28"/>
        </w:rPr>
        <w:t>жүйе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өзара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байланыстағы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және</w:t>
      </w:r>
      <w:proofErr w:type="spellEnd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өзара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тәуелді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элементтерден</w:t>
      </w:r>
      <w:proofErr w:type="spellEnd"/>
      <w:r w:rsidRPr="005D540C">
        <w:rPr>
          <w:color w:val="000000"/>
          <w:sz w:val="28"/>
          <w:szCs w:val="28"/>
        </w:rPr>
        <w:t xml:space="preserve"> (</w:t>
      </w:r>
      <w:proofErr w:type="spellStart"/>
      <w:r w:rsidRPr="005D540C">
        <w:rPr>
          <w:color w:val="000000"/>
          <w:sz w:val="28"/>
          <w:szCs w:val="28"/>
        </w:rPr>
        <w:t>компонентерден</w:t>
      </w:r>
      <w:proofErr w:type="spellEnd"/>
      <w:r w:rsidRPr="005D540C">
        <w:rPr>
          <w:color w:val="000000"/>
          <w:sz w:val="28"/>
          <w:szCs w:val="28"/>
        </w:rPr>
        <w:t xml:space="preserve">) </w:t>
      </w:r>
      <w:proofErr w:type="spellStart"/>
      <w:r w:rsidRPr="005D540C">
        <w:rPr>
          <w:color w:val="000000"/>
          <w:sz w:val="28"/>
          <w:szCs w:val="28"/>
        </w:rPr>
        <w:t>тұрады;</w:t>
      </w:r>
      <w:proofErr w:type="spellEnd"/>
      <w:proofErr w:type="gramStart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-</w:t>
      </w:r>
      <w:proofErr w:type="gramEnd"/>
      <w:r w:rsidRPr="005D540C">
        <w:rPr>
          <w:color w:val="000000"/>
          <w:sz w:val="28"/>
          <w:szCs w:val="28"/>
        </w:rPr>
        <w:t>жүйе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тиым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салушылық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әкелетін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ортада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өмір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сүреді;</w:t>
      </w:r>
      <w:proofErr w:type="spellEnd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-жүйенің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белгілі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қоры</w:t>
      </w:r>
      <w:proofErr w:type="spellEnd"/>
      <w:r w:rsidRPr="005D540C">
        <w:rPr>
          <w:color w:val="000000"/>
          <w:sz w:val="28"/>
          <w:szCs w:val="28"/>
        </w:rPr>
        <w:t xml:space="preserve"> бар, </w:t>
      </w:r>
      <w:proofErr w:type="spellStart"/>
      <w:r w:rsidRPr="005D540C">
        <w:rPr>
          <w:color w:val="000000"/>
          <w:sz w:val="28"/>
          <w:szCs w:val="28"/>
        </w:rPr>
        <w:t>ол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қызмет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істелуімен</w:t>
      </w:r>
      <w:proofErr w:type="spellEnd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тұрақтьшығын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қамтамасыз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етеді</w:t>
      </w:r>
      <w:proofErr w:type="spellEnd"/>
      <w:r w:rsidRPr="005D540C">
        <w:rPr>
          <w:color w:val="000000"/>
          <w:sz w:val="28"/>
          <w:szCs w:val="28"/>
        </w:rPr>
        <w:t>;</w:t>
      </w:r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-жүйенің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ішкі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құрылымы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деңгейінің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иерархиясы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және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ортамен</w:t>
      </w:r>
      <w:proofErr w:type="spellEnd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байланысын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көрсетеді;</w:t>
      </w:r>
      <w:proofErr w:type="spellEnd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жүйеге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тән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ішкі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қайшылықтар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есебінен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жүйе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дамуға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қабілетті;</w:t>
      </w:r>
      <w:proofErr w:type="spellEnd"/>
      <w:proofErr w:type="gramStart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-</w:t>
      </w:r>
      <w:proofErr w:type="gramEnd"/>
      <w:r w:rsidRPr="005D540C">
        <w:rPr>
          <w:color w:val="000000"/>
          <w:sz w:val="28"/>
          <w:szCs w:val="28"/>
        </w:rPr>
        <w:t>жүйе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басқару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орталығы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арқылы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басқарылады</w:t>
      </w:r>
      <w:proofErr w:type="spellEnd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Көрсетілген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белгілер</w:t>
      </w:r>
      <w:proofErr w:type="spellEnd"/>
      <w:r w:rsidRPr="005D540C">
        <w:rPr>
          <w:color w:val="000000"/>
          <w:sz w:val="28"/>
          <w:szCs w:val="28"/>
        </w:rPr>
        <w:t xml:space="preserve"> не </w:t>
      </w:r>
      <w:proofErr w:type="spellStart"/>
      <w:r w:rsidRPr="005D540C">
        <w:rPr>
          <w:color w:val="000000"/>
          <w:sz w:val="28"/>
          <w:szCs w:val="28"/>
        </w:rPr>
        <w:t>себепті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әрбір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жеке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бөлініп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алынған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деректі</w:t>
      </w:r>
      <w:proofErr w:type="spellEnd"/>
      <w:r w:rsidRPr="005D540C">
        <w:rPr>
          <w:color w:val="000000"/>
          <w:sz w:val="28"/>
          <w:szCs w:val="28"/>
        </w:rPr>
        <w:t xml:space="preserve"> тек </w:t>
      </w:r>
      <w:proofErr w:type="spellStart"/>
      <w:r w:rsidRPr="005D540C">
        <w:rPr>
          <w:color w:val="000000"/>
          <w:sz w:val="28"/>
          <w:szCs w:val="28"/>
        </w:rPr>
        <w:t>кана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сипаттауға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болатындығын,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бірақ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егер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басқалардың</w:t>
      </w:r>
      <w:proofErr w:type="spellEnd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арасыңда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орнын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анықтауға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және</w:t>
      </w:r>
      <w:proofErr w:type="spellEnd"/>
      <w:r w:rsidRPr="005D540C">
        <w:rPr>
          <w:color w:val="000000"/>
          <w:sz w:val="28"/>
          <w:szCs w:val="28"/>
        </w:rPr>
        <w:t xml:space="preserve"> «</w:t>
      </w:r>
      <w:proofErr w:type="spellStart"/>
      <w:r w:rsidRPr="005D540C">
        <w:rPr>
          <w:color w:val="000000"/>
          <w:sz w:val="28"/>
          <w:szCs w:val="28"/>
        </w:rPr>
        <w:t>ұстаздар</w:t>
      </w:r>
      <w:proofErr w:type="spellEnd"/>
      <w:r w:rsidRPr="005D540C">
        <w:rPr>
          <w:color w:val="000000"/>
          <w:sz w:val="28"/>
          <w:szCs w:val="28"/>
        </w:rPr>
        <w:t xml:space="preserve"> – </w:t>
      </w:r>
      <w:proofErr w:type="spellStart"/>
      <w:r w:rsidRPr="005D540C">
        <w:rPr>
          <w:color w:val="000000"/>
          <w:sz w:val="28"/>
          <w:szCs w:val="28"/>
        </w:rPr>
        <w:t>оқушылар</w:t>
      </w:r>
      <w:proofErr w:type="spellEnd"/>
      <w:r w:rsidRPr="005D540C">
        <w:rPr>
          <w:color w:val="000000"/>
          <w:sz w:val="28"/>
          <w:szCs w:val="28"/>
        </w:rPr>
        <w:t xml:space="preserve">» </w:t>
      </w:r>
      <w:proofErr w:type="spellStart"/>
      <w:r w:rsidRPr="005D540C">
        <w:rPr>
          <w:color w:val="000000"/>
          <w:sz w:val="28"/>
          <w:szCs w:val="28"/>
        </w:rPr>
        <w:t>жүйесінде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жеке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бөліктерінің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өзара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әрекеттері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туралы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анық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түсінік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болмаса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қандай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шешім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қабылдауға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қиын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болатындығын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түсінуге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көмектеседі.</w:t>
      </w:r>
      <w:proofErr w:type="spellEnd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процесстің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ерекшеліктері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құрамындағы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бөліктерінін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ішкі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байланыстарында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бейнеленеді</w:t>
      </w:r>
      <w:proofErr w:type="spellEnd"/>
      <w:r w:rsidRPr="005D540C">
        <w:rPr>
          <w:color w:val="000000"/>
          <w:sz w:val="28"/>
          <w:szCs w:val="28"/>
        </w:rPr>
        <w:t>. Процесс (</w:t>
      </w:r>
      <w:proofErr w:type="spellStart"/>
      <w:r w:rsidRPr="005D540C">
        <w:rPr>
          <w:color w:val="000000"/>
          <w:sz w:val="28"/>
          <w:szCs w:val="28"/>
        </w:rPr>
        <w:t>латынның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ргосезкиз</w:t>
      </w:r>
      <w:proofErr w:type="spellEnd"/>
      <w:r w:rsidRPr="005D540C">
        <w:rPr>
          <w:color w:val="000000"/>
          <w:sz w:val="28"/>
          <w:szCs w:val="28"/>
        </w:rPr>
        <w:t xml:space="preserve"> – </w:t>
      </w:r>
      <w:proofErr w:type="spellStart"/>
      <w:r w:rsidRPr="005D540C">
        <w:rPr>
          <w:color w:val="000000"/>
          <w:sz w:val="28"/>
          <w:szCs w:val="28"/>
        </w:rPr>
        <w:t>қ</w:t>
      </w:r>
      <w:proofErr w:type="gramStart"/>
      <w:r w:rsidRPr="005D540C">
        <w:rPr>
          <w:color w:val="000000"/>
          <w:sz w:val="28"/>
          <w:szCs w:val="28"/>
        </w:rPr>
        <w:t>оз</w:t>
      </w:r>
      <w:proofErr w:type="gramEnd"/>
      <w:r w:rsidRPr="005D540C">
        <w:rPr>
          <w:color w:val="000000"/>
          <w:sz w:val="28"/>
          <w:szCs w:val="28"/>
        </w:rPr>
        <w:t>ғалыс</w:t>
      </w:r>
      <w:proofErr w:type="spellEnd"/>
      <w:r w:rsidRPr="005D540C">
        <w:rPr>
          <w:color w:val="000000"/>
          <w:sz w:val="28"/>
          <w:szCs w:val="28"/>
        </w:rPr>
        <w:t xml:space="preserve">) </w:t>
      </w:r>
      <w:proofErr w:type="spellStart"/>
      <w:r w:rsidRPr="005D540C">
        <w:rPr>
          <w:color w:val="000000"/>
          <w:sz w:val="28"/>
          <w:szCs w:val="28"/>
        </w:rPr>
        <w:t>алға</w:t>
      </w:r>
      <w:proofErr w:type="spellEnd"/>
      <w:r w:rsidRPr="005D540C">
        <w:rPr>
          <w:color w:val="000000"/>
          <w:sz w:val="28"/>
          <w:szCs w:val="28"/>
        </w:rPr>
        <w:t xml:space="preserve"> басу 1) </w:t>
      </w:r>
      <w:proofErr w:type="spellStart"/>
      <w:r w:rsidRPr="005D540C">
        <w:rPr>
          <w:color w:val="000000"/>
          <w:sz w:val="28"/>
          <w:szCs w:val="28"/>
        </w:rPr>
        <w:t>жағдай;</w:t>
      </w:r>
      <w:proofErr w:type="spellEnd"/>
      <w:r w:rsidRPr="005D540C">
        <w:rPr>
          <w:color w:val="000000"/>
          <w:sz w:val="28"/>
          <w:szCs w:val="28"/>
        </w:rPr>
        <w:t xml:space="preserve"> 2) </w:t>
      </w:r>
      <w:proofErr w:type="spellStart"/>
      <w:r w:rsidRPr="005D540C">
        <w:rPr>
          <w:color w:val="000000"/>
          <w:sz w:val="28"/>
          <w:szCs w:val="28"/>
        </w:rPr>
        <w:t>белгілі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</w:t>
      </w:r>
      <w:proofErr w:type="gramStart"/>
      <w:r w:rsidRPr="005D540C">
        <w:rPr>
          <w:color w:val="000000"/>
          <w:sz w:val="28"/>
          <w:szCs w:val="28"/>
        </w:rPr>
        <w:t>р</w:t>
      </w:r>
      <w:proofErr w:type="spellEnd"/>
      <w:proofErr w:type="gram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нәтижеге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жетудегі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ізді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әрекеттердің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бірлігін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lastRenderedPageBreak/>
        <w:t>білдіреді</w:t>
      </w:r>
      <w:proofErr w:type="spellEnd"/>
      <w:r w:rsidRPr="005D540C">
        <w:rPr>
          <w:color w:val="000000"/>
          <w:sz w:val="28"/>
          <w:szCs w:val="28"/>
        </w:rPr>
        <w:t xml:space="preserve">. </w:t>
      </w:r>
      <w:proofErr w:type="spellStart"/>
      <w:r w:rsidRPr="005D540C">
        <w:rPr>
          <w:color w:val="000000"/>
          <w:sz w:val="28"/>
          <w:szCs w:val="28"/>
        </w:rPr>
        <w:t>Көрсетілген</w:t>
      </w:r>
      <w:proofErr w:type="spellEnd"/>
      <w:r w:rsidRPr="005D540C">
        <w:rPr>
          <w:color w:val="000000"/>
          <w:sz w:val="28"/>
          <w:szCs w:val="28"/>
        </w:rPr>
        <w:t xml:space="preserve"> «процесс»</w:t>
      </w:r>
      <w:proofErr w:type="spellStart"/>
      <w:r w:rsidRPr="005D540C">
        <w:rPr>
          <w:color w:val="000000"/>
          <w:sz w:val="28"/>
          <w:szCs w:val="28"/>
        </w:rPr>
        <w:t>деген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ұғымның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мағынасы</w:t>
      </w:r>
      <w:proofErr w:type="spellEnd"/>
      <w:r w:rsidRPr="005D540C">
        <w:rPr>
          <w:color w:val="000000"/>
          <w:sz w:val="28"/>
          <w:szCs w:val="28"/>
        </w:rPr>
        <w:t xml:space="preserve"> «</w:t>
      </w:r>
      <w:proofErr w:type="spellStart"/>
      <w:r w:rsidRPr="005D540C">
        <w:rPr>
          <w:color w:val="000000"/>
          <w:sz w:val="28"/>
          <w:szCs w:val="28"/>
        </w:rPr>
        <w:t>ұстаздар</w:t>
      </w:r>
      <w:proofErr w:type="spellEnd"/>
      <w:r w:rsidRPr="005D540C">
        <w:rPr>
          <w:color w:val="000000"/>
          <w:sz w:val="28"/>
          <w:szCs w:val="28"/>
        </w:rPr>
        <w:t xml:space="preserve"> – </w:t>
      </w:r>
      <w:proofErr w:type="spellStart"/>
      <w:r w:rsidRPr="005D540C">
        <w:rPr>
          <w:color w:val="000000"/>
          <w:sz w:val="28"/>
          <w:szCs w:val="28"/>
        </w:rPr>
        <w:t>окушылар</w:t>
      </w:r>
      <w:proofErr w:type="spellEnd"/>
      <w:r w:rsidRPr="005D540C">
        <w:rPr>
          <w:color w:val="000000"/>
          <w:sz w:val="28"/>
          <w:szCs w:val="28"/>
        </w:rPr>
        <w:t xml:space="preserve">» </w:t>
      </w:r>
      <w:proofErr w:type="spellStart"/>
      <w:r w:rsidRPr="005D540C">
        <w:rPr>
          <w:color w:val="000000"/>
          <w:sz w:val="28"/>
          <w:szCs w:val="28"/>
        </w:rPr>
        <w:t>жүйесіндегі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түпкі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мақсатқа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бір</w:t>
      </w:r>
      <w:proofErr w:type="spellEnd"/>
      <w:r w:rsidRPr="005D540C">
        <w:rPr>
          <w:color w:val="000000"/>
          <w:sz w:val="28"/>
          <w:szCs w:val="28"/>
        </w:rPr>
        <w:br/>
      </w:r>
      <w:proofErr w:type="spellStart"/>
      <w:r w:rsidRPr="005D540C">
        <w:rPr>
          <w:color w:val="000000"/>
          <w:sz w:val="28"/>
          <w:szCs w:val="28"/>
        </w:rPr>
        <w:t>ізді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әрекеттер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бірліктері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арқылы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жету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ұстаздан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қандай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нақтылы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жағдайды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өзгерту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және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осыған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сәйкес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қандай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әрекет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істеу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керектігін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білуді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талап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етеді</w:t>
      </w:r>
      <w:proofErr w:type="spellEnd"/>
      <w:r w:rsidRPr="005D540C">
        <w:rPr>
          <w:color w:val="000000"/>
          <w:sz w:val="28"/>
          <w:szCs w:val="28"/>
        </w:rPr>
        <w:t xml:space="preserve">. </w:t>
      </w:r>
      <w:proofErr w:type="spellStart"/>
      <w:r w:rsidRPr="005D540C">
        <w:rPr>
          <w:color w:val="000000"/>
          <w:sz w:val="28"/>
          <w:szCs w:val="28"/>
        </w:rPr>
        <w:t>Бұл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сұрақ</w:t>
      </w:r>
      <w:proofErr w:type="gramStart"/>
      <w:r w:rsidRPr="005D540C">
        <w:rPr>
          <w:color w:val="000000"/>
          <w:sz w:val="28"/>
          <w:szCs w:val="28"/>
        </w:rPr>
        <w:t>тар</w:t>
      </w:r>
      <w:proofErr w:type="gramEnd"/>
      <w:r w:rsidRPr="005D540C">
        <w:rPr>
          <w:color w:val="000000"/>
          <w:sz w:val="28"/>
          <w:szCs w:val="28"/>
        </w:rPr>
        <w:t>ға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жауап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өз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тарапынан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сол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байланыстармен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оның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болатын</w:t>
      </w:r>
      <w:proofErr w:type="spellEnd"/>
      <w:r w:rsidRPr="005D540C">
        <w:rPr>
          <w:color w:val="000000"/>
          <w:sz w:val="28"/>
          <w:szCs w:val="28"/>
        </w:rPr>
        <w:t xml:space="preserve">, </w:t>
      </w:r>
      <w:proofErr w:type="spellStart"/>
      <w:r w:rsidRPr="005D540C">
        <w:rPr>
          <w:color w:val="000000"/>
          <w:sz w:val="28"/>
          <w:szCs w:val="28"/>
        </w:rPr>
        <w:t>өз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арасындағы</w:t>
      </w:r>
      <w:proofErr w:type="spellEnd"/>
      <w:r w:rsidRPr="005D540C">
        <w:rPr>
          <w:color w:val="000000"/>
          <w:sz w:val="28"/>
          <w:szCs w:val="28"/>
        </w:rPr>
        <w:t xml:space="preserve"> бар </w:t>
      </w:r>
      <w:proofErr w:type="spellStart"/>
      <w:r w:rsidRPr="005D540C">
        <w:rPr>
          <w:color w:val="000000"/>
          <w:sz w:val="28"/>
          <w:szCs w:val="28"/>
        </w:rPr>
        <w:t>байланыстарымен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және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мұғалімнің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педагогикалық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процестің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бөліктері</w:t>
      </w:r>
      <w:proofErr w:type="spellEnd"/>
      <w:r w:rsidRPr="005D540C">
        <w:rPr>
          <w:color w:val="000000"/>
          <w:sz w:val="28"/>
          <w:szCs w:val="28"/>
        </w:rPr>
        <w:t xml:space="preserve"> мен </w:t>
      </w:r>
      <w:proofErr w:type="spellStart"/>
      <w:r w:rsidRPr="005D540C">
        <w:rPr>
          <w:color w:val="000000"/>
          <w:sz w:val="28"/>
          <w:szCs w:val="28"/>
        </w:rPr>
        <w:t>құрылымын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білуге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тікелей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байланысты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болатын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зандылықгарымен</w:t>
      </w:r>
      <w:proofErr w:type="spellEnd"/>
      <w:r w:rsidRPr="005D540C">
        <w:rPr>
          <w:color w:val="000000"/>
          <w:sz w:val="28"/>
          <w:szCs w:val="28"/>
        </w:rPr>
        <w:t xml:space="preserve"> </w:t>
      </w:r>
      <w:proofErr w:type="spellStart"/>
      <w:r w:rsidRPr="005D540C">
        <w:rPr>
          <w:color w:val="000000"/>
          <w:sz w:val="28"/>
          <w:szCs w:val="28"/>
        </w:rPr>
        <w:t>байланысты</w:t>
      </w:r>
      <w:proofErr w:type="spellEnd"/>
      <w:r w:rsidRPr="005D540C">
        <w:rPr>
          <w:color w:val="000000"/>
          <w:sz w:val="28"/>
          <w:szCs w:val="28"/>
        </w:rPr>
        <w:t>.</w:t>
      </w:r>
    </w:p>
    <w:p w:rsidR="005D540C" w:rsidRPr="005D540C" w:rsidRDefault="005D540C" w:rsidP="005D540C">
      <w:pPr>
        <w:shd w:val="clear" w:color="auto" w:fill="FFFFFF"/>
        <w:spacing w:before="96" w:after="120" w:line="285" w:lineRule="atLeast"/>
        <w:ind w:left="-567" w:right="0" w:firstLine="567"/>
        <w:rPr>
          <w:rFonts w:ascii="Times New Roman" w:eastAsia="Times New Roman" w:hAnsi="Times New Roman" w:cs="Times New Roman"/>
          <w:b/>
          <w:bCs/>
          <w:color w:val="000000"/>
          <w:spacing w:val="0"/>
          <w:positio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 xml:space="preserve">10. </w:t>
      </w:r>
      <w:r w:rsidRPr="005D540C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Қарым-қатынас  мұғалімнің</w:t>
      </w:r>
      <w:r w:rsidRPr="005D540C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  </w:t>
      </w:r>
      <w:r w:rsidRPr="005D540C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кәсіби   шығармашылығының құрамдас бөлігі</w:t>
      </w:r>
    </w:p>
    <w:p w:rsidR="005D540C" w:rsidRPr="005D540C" w:rsidRDefault="005D540C" w:rsidP="005D540C">
      <w:pPr>
        <w:shd w:val="clear" w:color="auto" w:fill="FFFFFF"/>
        <w:spacing w:before="96" w:after="120" w:line="285" w:lineRule="atLeast"/>
        <w:ind w:left="-567" w:right="0" w:firstLine="567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proofErr w:type="spellStart"/>
      <w:r w:rsidRPr="005D540C">
        <w:rPr>
          <w:rFonts w:ascii="Times New Roman" w:eastAsia="Times New Roman" w:hAnsi="Times New Roman" w:cs="Times New Roman"/>
          <w:b/>
          <w:bCs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b/>
          <w:bCs/>
          <w:color w:val="000000"/>
          <w:spacing w:val="0"/>
          <w:position w:val="0"/>
          <w:sz w:val="28"/>
          <w:szCs w:val="28"/>
          <w:lang w:eastAsia="ru-RU"/>
        </w:rPr>
        <w:t>м</w:t>
      </w:r>
      <w:proofErr w:type="spellEnd"/>
      <w:r w:rsidRPr="005D540C">
        <w:rPr>
          <w:rFonts w:ascii="Times New Roman" w:eastAsia="Times New Roman" w:hAnsi="Times New Roman" w:cs="Times New Roman"/>
          <w:b/>
          <w:bCs/>
          <w:color w:val="000000"/>
          <w:spacing w:val="0"/>
          <w:position w:val="0"/>
          <w:sz w:val="28"/>
          <w:szCs w:val="28"/>
          <w:lang w:val="en-US" w:eastAsia="ru-RU"/>
        </w:rPr>
        <w:t>-</w:t>
      </w:r>
      <w:proofErr w:type="spellStart"/>
      <w:proofErr w:type="gramEnd"/>
      <w:r w:rsidRPr="005D540C">
        <w:rPr>
          <w:rFonts w:ascii="Times New Roman" w:eastAsia="Times New Roman" w:hAnsi="Times New Roman" w:cs="Times New Roman"/>
          <w:b/>
          <w:bCs/>
          <w:color w:val="000000"/>
          <w:spacing w:val="0"/>
          <w:position w:val="0"/>
          <w:sz w:val="28"/>
          <w:szCs w:val="28"/>
          <w:lang w:eastAsia="ru-RU"/>
        </w:rPr>
        <w:t>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vertAlign w:val="superscript"/>
          <w:lang w:eastAsia="ru-RU"/>
        </w:rPr>
        <w:fldChar w:fldCharType="begin"/>
      </w:r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vertAlign w:val="superscript"/>
          <w:lang w:val="en-US" w:eastAsia="ru-RU"/>
        </w:rPr>
        <w:instrText xml:space="preserve"> HYPERLINK "http://kk.wikipedia.org/wiki/%D2%9A%D0%B0%D1%80%D1%8B%D0%BC-%D2%9B%D0%B0%D1%82%D1%8B%D0%BD%D0%B0%D1%81" \l "cite_note-1" </w:instrText>
      </w:r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vertAlign w:val="superscript"/>
          <w:lang w:eastAsia="ru-RU"/>
        </w:rPr>
        <w:fldChar w:fldCharType="separate"/>
      </w:r>
      <w:r w:rsidRPr="005D540C">
        <w:rPr>
          <w:rFonts w:ascii="Times New Roman" w:eastAsia="Times New Roman" w:hAnsi="Times New Roman" w:cs="Times New Roman"/>
          <w:color w:val="0B0080"/>
          <w:spacing w:val="0"/>
          <w:position w:val="0"/>
          <w:sz w:val="28"/>
          <w:szCs w:val="28"/>
          <w:u w:val="single"/>
          <w:vertAlign w:val="superscript"/>
          <w:lang w:val="en-US" w:eastAsia="ru-RU"/>
        </w:rPr>
        <w:t>[1]</w:t>
      </w:r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vertAlign w:val="superscript"/>
          <w:lang w:eastAsia="ru-RU"/>
        </w:rPr>
        <w:fldChar w:fldCharType="end"/>
      </w:r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> – </w:t>
      </w:r>
      <w:hyperlink r:id="rId5" w:tooltip="Адам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адамдар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арасында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бірлескен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> </w:t>
      </w:r>
      <w:hyperlink r:id="rId6" w:tooltip="Іс-әрекет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іс</w:t>
        </w:r>
        <w:proofErr w:type="spellEnd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val="en-US" w:eastAsia="ru-RU"/>
          </w:rPr>
          <w:t>-</w:t>
        </w:r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әрекет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қажеттілігін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туғызып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>,</w:t>
      </w:r>
      <w:hyperlink r:id="rId7" w:tooltip="Байланыс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байланыс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орнататын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> </w:t>
      </w:r>
      <w:hyperlink r:id="rId8" w:tooltip="Күрделі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күрделі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> </w:t>
      </w:r>
      <w:hyperlink r:id="rId9" w:tooltip="Процесс" w:history="1"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процесс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;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екі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немесе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одан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да</w:t>
      </w:r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кө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</w:t>
      </w:r>
      <w:proofErr w:type="spellEnd"/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адамдардың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арасындағы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танымдық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немесе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эмоционалды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ақпарат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,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тәжірибе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,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білімдер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,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біліктер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,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дағдылар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алмасу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val="en-US" w:eastAsia="ru-RU"/>
        </w:rPr>
        <w:t xml:space="preserve">.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Қарым-қатынас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тұлғалар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мен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топтар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дамуының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және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қалыптасуының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қажетті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шарты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болып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табылады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.</w:t>
      </w:r>
      <w:hyperlink r:id="rId10" w:anchor="cite_note-2" w:history="1"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vertAlign w:val="superscript"/>
            <w:lang w:eastAsia="ru-RU"/>
          </w:rPr>
          <w:t>[2]</w:t>
        </w:r>
      </w:hyperlink>
    </w:p>
    <w:p w:rsidR="005D540C" w:rsidRPr="005D540C" w:rsidRDefault="005D540C" w:rsidP="005D540C">
      <w:pPr>
        <w:shd w:val="clear" w:color="auto" w:fill="FFFFFF"/>
        <w:spacing w:before="96" w:after="120" w:line="285" w:lineRule="atLeast"/>
        <w:ind w:left="-567" w:right="0" w:firstLine="567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барысында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адамдардың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11" w:tooltip="Танымдық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танымдық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12" w:tooltip="Хабар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хабарлармен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 </w:t>
      </w:r>
      <w:hyperlink r:id="rId13" w:tooltip="Ақпарат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ақпаратпен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</w:t>
      </w:r>
      <w:hyperlink r:id="rId14" w:tooltip="Тәжірибе" w:history="1"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тәжірибемен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15" w:tooltip="Білім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біліммен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,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дағдылармен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алмасуы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және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өзара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түсінісуі,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бірін-бірі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қабылдауы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жүзеге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асады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.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Қарым-қатынастың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16" w:tooltip="Интерактивті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интерактивті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 </w:t>
      </w:r>
      <w:hyperlink r:id="rId17" w:tooltip="Коммуникативті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коммуникативті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</w:t>
      </w:r>
      <w:hyperlink r:id="rId18" w:tooltip="Перцептивті (мұндай бет жоқ)" w:history="1"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перцептивті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деген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үш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жағы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және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19" w:tooltip="Мезо (мұндай бет жоқ)" w:history="1"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мезо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 </w:t>
      </w:r>
      <w:hyperlink r:id="rId20" w:tooltip="Макро" w:history="1"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макро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 </w:t>
      </w:r>
      <w:hyperlink r:id="rId21" w:tooltip="Микро" w:history="1"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микро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 </w:t>
      </w:r>
      <w:hyperlink r:id="rId22" w:tooltip="Рухани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рухани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 </w:t>
      </w:r>
      <w:hyperlink r:id="rId23" w:tooltip="Іскер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іскер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, т.б.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деңгейлері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болады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.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Негізгі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24" w:tooltip="Қызмет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қызметі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:</w:t>
      </w:r>
      <w:proofErr w:type="spellEnd"/>
    </w:p>
    <w:p w:rsidR="005D540C" w:rsidRPr="005D540C" w:rsidRDefault="005D540C" w:rsidP="005D540C">
      <w:pPr>
        <w:numPr>
          <w:ilvl w:val="0"/>
          <w:numId w:val="1"/>
        </w:numPr>
        <w:shd w:val="clear" w:color="auto" w:fill="FFFFFF"/>
        <w:spacing w:before="100" w:beforeAutospacing="1" w:after="24" w:line="285" w:lineRule="atLeast"/>
        <w:ind w:left="-567" w:right="0" w:firstLine="567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1) </w:t>
      </w:r>
      <w:hyperlink r:id="rId25" w:tooltip="Ақпараттық-коммуникативтік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ақпаратты</w:t>
        </w:r>
        <w:proofErr w:type="gram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қ-</w:t>
        </w:r>
        <w:proofErr w:type="gramEnd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коммуникативтік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(</w:t>
      </w:r>
      <w:hyperlink r:id="rId26" w:tooltip="Ақпарат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ақпарат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алмасу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және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адамдардың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бірін-бірі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тануымен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байланысты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);</w:t>
      </w:r>
    </w:p>
    <w:p w:rsidR="005D540C" w:rsidRPr="005D540C" w:rsidRDefault="005D540C" w:rsidP="005D540C">
      <w:pPr>
        <w:numPr>
          <w:ilvl w:val="0"/>
          <w:numId w:val="1"/>
        </w:numPr>
        <w:shd w:val="clear" w:color="auto" w:fill="FFFFFF"/>
        <w:spacing w:before="100" w:beforeAutospacing="1" w:after="24" w:line="285" w:lineRule="atLeast"/>
        <w:ind w:left="-567" w:right="0" w:firstLine="567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2) </w:t>
      </w:r>
      <w:hyperlink r:id="rId27" w:tooltip="Реттеуші-коммуникативтік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реттеуш</w:t>
        </w:r>
        <w:proofErr w:type="gram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і-</w:t>
        </w:r>
        <w:proofErr w:type="gramEnd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коммуникативтік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(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адамдардың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іс-әрекетін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реттеу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және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біріккен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әрекетті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ұйымдастыру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);</w:t>
      </w:r>
    </w:p>
    <w:p w:rsidR="005D540C" w:rsidRPr="005D540C" w:rsidRDefault="005D540C" w:rsidP="005D540C">
      <w:pPr>
        <w:numPr>
          <w:ilvl w:val="0"/>
          <w:numId w:val="1"/>
        </w:numPr>
        <w:shd w:val="clear" w:color="auto" w:fill="FFFFFF"/>
        <w:spacing w:before="100" w:beforeAutospacing="1" w:after="24" w:line="285" w:lineRule="atLeast"/>
        <w:ind w:left="-567" w:right="0" w:firstLine="567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3) </w:t>
      </w:r>
      <w:hyperlink r:id="rId28" w:tooltip="Аффективті-коммуникативтік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аффективт</w:t>
        </w:r>
        <w:proofErr w:type="gram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і-</w:t>
        </w:r>
        <w:proofErr w:type="gramEnd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коммуникативтік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(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адамның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эмоционалдық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аясымен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байланысты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).</w:t>
      </w:r>
    </w:p>
    <w:p w:rsidR="005D540C" w:rsidRPr="005D540C" w:rsidRDefault="005D540C" w:rsidP="005D540C">
      <w:pPr>
        <w:shd w:val="clear" w:color="auto" w:fill="FFFFFF"/>
        <w:spacing w:before="96" w:after="120" w:line="285" w:lineRule="atLeast"/>
        <w:ind w:left="-567" w:right="0" w:firstLine="567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Адамдар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арасындағы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қатынастың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басты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мақсаты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–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өзара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түсіністікке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қол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жеткізу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.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Қарым-қатынас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жасауда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қатынасқа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түскен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адамды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тыңдап,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түсіне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білудің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маңызы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зор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.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Бұл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басқа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адамның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29" w:tooltip="Ішкі жан дүние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ішкі</w:t>
        </w:r>
        <w:proofErr w:type="spellEnd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жан</w:t>
        </w:r>
        <w:proofErr w:type="spellEnd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дүниесін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түсіні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оған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өз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ойын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дұрыс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жеткізуге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мүмкіндік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береді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.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Адамдар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басқаларға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өз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ойлары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мен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көзқарастарын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түсіндіре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отырып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 </w:t>
      </w:r>
      <w:hyperlink r:id="rId30" w:tooltip="Түсініспеушілік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түсініспеушілік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31" w:tooltip="Ұрыс-керіс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ұрыс-керіс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пен </w:t>
      </w:r>
      <w:hyperlink r:id="rId32" w:tooltip="Дау-жанжал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дау-жанжал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секілді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жағымсыз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құбылыстарды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болдырмауға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әрекет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жасайды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.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Адамдармен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жақсы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орнатуға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мынадай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ережелердің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орындалуы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көмектеседі: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барлық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адамдармен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тең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дәрежеде,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33" w:tooltip="Дөрекілік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дөрекілік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пен </w:t>
      </w:r>
      <w:hyperlink r:id="rId34" w:tooltip="Жағымпаздықсыз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жағымпаздықсыз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қарым-қатынас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жасау;</w:t>
      </w:r>
      <w:hyperlink r:id="rId35" w:tooltip="Сұхбаттасушы (мұндай бет жоқ)" w:history="1"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сұхбаттасушының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36" w:tooltip="Жеке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жеке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пікірін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сыйлау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;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бұйрық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емес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,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өтініш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деңгейінде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қарым-қатынас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жасау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;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басқа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адамның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ікірін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сыйлау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және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тәжірибесін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қабылдай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білу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.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Қарым-қатынас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мәдениетін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меңгерген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37" w:tooltip="Тұлға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тұлға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өзімен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38" w:tooltip="Қатынас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қатынас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жасайтын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адамға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құрметпен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қарап,</w:t>
      </w:r>
      <w:hyperlink r:id="rId39" w:tooltip="Сыйластық (мұндай бет жоқ)" w:history="1"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сыйластық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білдіреді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.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Адамға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сыйластықпен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қарау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жақсы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қарым-қатынас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жасаудың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негізгі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өлшемі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болып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табылады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.</w:t>
      </w:r>
    </w:p>
    <w:p w:rsidR="005D540C" w:rsidRPr="005D540C" w:rsidRDefault="005D540C" w:rsidP="005D540C">
      <w:pPr>
        <w:pBdr>
          <w:bottom w:val="single" w:sz="6" w:space="2" w:color="AAAAAA"/>
        </w:pBdr>
        <w:shd w:val="clear" w:color="auto" w:fill="FFFFFF"/>
        <w:spacing w:after="144" w:line="285" w:lineRule="atLeast"/>
        <w:ind w:left="-567" w:right="0" w:firstLine="567"/>
        <w:outlineLvl w:val="1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Педагогикалық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</w:t>
      </w:r>
      <w:proofErr w:type="spellEnd"/>
    </w:p>
    <w:p w:rsidR="005D540C" w:rsidRPr="005D540C" w:rsidRDefault="005D540C" w:rsidP="005D540C">
      <w:pPr>
        <w:shd w:val="clear" w:color="auto" w:fill="FFFFFF"/>
        <w:spacing w:before="96" w:after="120" w:line="285" w:lineRule="atLeast"/>
        <w:ind w:left="-567" w:right="0" w:firstLine="567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lastRenderedPageBreak/>
        <w:t>Педагогикалық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-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белгілі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бір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40" w:tooltip="Педагогикалық қызмет" w:history="1"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педагогикалық</w:t>
        </w:r>
        <w:proofErr w:type="spellEnd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қызмет</w:t>
        </w:r>
        <w:proofErr w:type="spellEnd"/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атқаратын,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жәйлі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41" w:tooltip="Психологиялық климат (мұндай бет жоқ)" w:history="1">
        <w:proofErr w:type="spellStart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>психологиялық</w:t>
        </w:r>
        <w:proofErr w:type="spellEnd"/>
        <w:r w:rsidRPr="005D540C">
          <w:rPr>
            <w:rFonts w:ascii="Times New Roman" w:eastAsia="Times New Roman" w:hAnsi="Times New Roman" w:cs="Times New Roman"/>
            <w:color w:val="A55858"/>
            <w:spacing w:val="0"/>
            <w:position w:val="0"/>
            <w:sz w:val="28"/>
            <w:szCs w:val="28"/>
            <w:u w:val="single"/>
            <w:lang w:eastAsia="ru-RU"/>
          </w:rPr>
          <w:t xml:space="preserve"> климат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құруға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және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оқу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іс-әрекетін,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hyperlink r:id="rId42" w:tooltip="Педагог" w:history="1"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педагог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 пен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оқушы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арасындағы,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оқушылар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ұжымы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ішіндегі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қатынастарды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психологиялық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тиімді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етуге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бағытталған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оқытушы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мен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оқушының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сабақтағы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және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сабақтан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тыс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уақыттағы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кәсі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пт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ік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қарым-қатынасы.</w:t>
      </w:r>
      <w:proofErr w:type="spellEnd"/>
    </w:p>
    <w:p w:rsidR="005D540C" w:rsidRPr="005D540C" w:rsidRDefault="005D540C" w:rsidP="005D540C">
      <w:pPr>
        <w:pBdr>
          <w:bottom w:val="single" w:sz="6" w:space="2" w:color="AAAAAA"/>
        </w:pBdr>
        <w:shd w:val="clear" w:color="auto" w:fill="FFFFFF"/>
        <w:spacing w:after="144" w:line="285" w:lineRule="atLeast"/>
        <w:ind w:left="-567" w:right="0" w:firstLine="567"/>
        <w:outlineLvl w:val="1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Перцептивтік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</w:t>
      </w:r>
      <w:proofErr w:type="spellEnd"/>
    </w:p>
    <w:p w:rsidR="005D540C" w:rsidRPr="005D540C" w:rsidRDefault="005D540C" w:rsidP="005D540C">
      <w:pPr>
        <w:shd w:val="clear" w:color="auto" w:fill="FFFFFF"/>
        <w:spacing w:before="96" w:after="120" w:line="285" w:lineRule="atLeast"/>
        <w:ind w:left="-567" w:right="0" w:firstLine="567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Перцептивтік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—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адамның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парапар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қабылдауы,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оның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ішкі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дүниесіне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бойлау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,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әрбір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жеке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сәтінде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оның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психикалық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жағдайын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сезіну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дағдысы,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оның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тәртіп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себебін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түсіну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дағдысы.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Мұғалім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өзінің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перцептивтік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қабілеттерін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ұдайы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дамытуы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қажет.</w:t>
      </w:r>
      <w:proofErr w:type="spellEnd"/>
    </w:p>
    <w:p w:rsidR="005D540C" w:rsidRPr="005D540C" w:rsidRDefault="005D540C" w:rsidP="005D540C">
      <w:pPr>
        <w:pBdr>
          <w:bottom w:val="single" w:sz="6" w:space="2" w:color="AAAAAA"/>
        </w:pBdr>
        <w:shd w:val="clear" w:color="auto" w:fill="FFFFFF"/>
        <w:spacing w:after="144" w:line="285" w:lineRule="atLeast"/>
        <w:ind w:left="-567" w:right="0" w:firstLine="567"/>
        <w:outlineLvl w:val="1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Фатикалық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</w:t>
      </w:r>
      <w:proofErr w:type="spellEnd"/>
    </w:p>
    <w:p w:rsidR="005D540C" w:rsidRPr="005D540C" w:rsidRDefault="005D540C" w:rsidP="005D540C">
      <w:pPr>
        <w:shd w:val="clear" w:color="auto" w:fill="FFFFFF"/>
        <w:spacing w:before="96" w:after="120" w:line="285" w:lineRule="atLeast"/>
        <w:ind w:left="-567" w:right="0" w:firstLine="567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Фатикалық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(</w:t>
      </w:r>
      <w:hyperlink r:id="rId43" w:tooltip="Латын тілі" w:history="1"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lang w:eastAsia="ru-RU"/>
          </w:rPr>
          <w:t>лат.</w:t>
        </w:r>
      </w:hyperlink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 </w:t>
      </w:r>
      <w:r w:rsidRPr="005D540C">
        <w:rPr>
          <w:rFonts w:ascii="Times New Roman" w:eastAsia="Times New Roman" w:hAnsi="Times New Roman" w:cs="Times New Roman"/>
          <w:i/>
          <w:iCs/>
          <w:color w:val="000000"/>
          <w:spacing w:val="0"/>
          <w:position w:val="0"/>
          <w:sz w:val="28"/>
          <w:szCs w:val="28"/>
          <w:lang w:val="la-Latn" w:eastAsia="ru-RU"/>
        </w:rPr>
        <w:t>fatuus</w:t>
      </w:r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 -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ақымақ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) -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қарым-қатынас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үрдісі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үшін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ғана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мазмұнсыз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қарым-қатынас.</w:t>
      </w:r>
      <w:proofErr w:type="spellEnd"/>
    </w:p>
    <w:p w:rsidR="005D540C" w:rsidRPr="005D540C" w:rsidRDefault="005D540C" w:rsidP="005D540C">
      <w:pPr>
        <w:pBdr>
          <w:bottom w:val="single" w:sz="6" w:space="2" w:color="AAAAAA"/>
        </w:pBdr>
        <w:shd w:val="clear" w:color="auto" w:fill="FFFFFF"/>
        <w:spacing w:after="144" w:line="285" w:lineRule="atLeast"/>
        <w:ind w:left="-567" w:right="0" w:firstLine="567"/>
        <w:outlineLvl w:val="1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қатынастың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жетекші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түрі</w:t>
      </w:r>
      <w:proofErr w:type="spellEnd"/>
    </w:p>
    <w:p w:rsidR="005D540C" w:rsidRPr="005D540C" w:rsidRDefault="005D540C" w:rsidP="005D540C">
      <w:pPr>
        <w:shd w:val="clear" w:color="auto" w:fill="FFFFFF"/>
        <w:spacing w:before="96" w:after="120" w:line="285" w:lineRule="atLeast"/>
        <w:ind w:left="-567" w:right="0" w:firstLine="567"/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</w:pP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</w:t>
      </w:r>
      <w:proofErr w:type="gram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м-</w:t>
      </w:r>
      <w:proofErr w:type="gram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қатынастың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жетекші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түрі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- осы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немесе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өзге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жас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кезеңінде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болатын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қарым-қатынас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түрі,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бұл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арқылы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тұлға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дамуының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осы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сатысына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сәйкес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негізгі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тұлғалық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қасиеттер</w:t>
      </w:r>
      <w:proofErr w:type="spellEnd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 xml:space="preserve"> </w:t>
      </w:r>
      <w:proofErr w:type="spellStart"/>
      <w:r w:rsidRPr="005D540C">
        <w:rPr>
          <w:rFonts w:ascii="Times New Roman" w:eastAsia="Times New Roman" w:hAnsi="Times New Roman" w:cs="Times New Roman"/>
          <w:color w:val="000000"/>
          <w:spacing w:val="0"/>
          <w:position w:val="0"/>
          <w:sz w:val="28"/>
          <w:szCs w:val="28"/>
          <w:lang w:eastAsia="ru-RU"/>
        </w:rPr>
        <w:t>қалыптасады.</w:t>
      </w:r>
      <w:proofErr w:type="spellEnd"/>
      <w:hyperlink r:id="rId44" w:anchor="cite_note-3" w:history="1">
        <w:r w:rsidRPr="005D540C">
          <w:rPr>
            <w:rFonts w:ascii="Times New Roman" w:eastAsia="Times New Roman" w:hAnsi="Times New Roman" w:cs="Times New Roman"/>
            <w:color w:val="0B0080"/>
            <w:spacing w:val="0"/>
            <w:position w:val="0"/>
            <w:sz w:val="28"/>
            <w:szCs w:val="28"/>
            <w:u w:val="single"/>
            <w:vertAlign w:val="superscript"/>
            <w:lang w:eastAsia="ru-RU"/>
          </w:rPr>
          <w:t>[3]</w:t>
        </w:r>
      </w:hyperlink>
    </w:p>
    <w:p w:rsidR="00165EB7" w:rsidRDefault="00165EB7"/>
    <w:sectPr w:rsidR="00165EB7" w:rsidSect="0016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66B2"/>
    <w:multiLevelType w:val="multilevel"/>
    <w:tmpl w:val="3026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0786C"/>
    <w:multiLevelType w:val="multilevel"/>
    <w:tmpl w:val="A17459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40C"/>
    <w:rsid w:val="00165EB7"/>
    <w:rsid w:val="0030555E"/>
    <w:rsid w:val="004C13C2"/>
    <w:rsid w:val="005D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pacing w:val="12"/>
        <w:position w:val="20"/>
        <w:sz w:val="22"/>
        <w:szCs w:val="22"/>
        <w:lang w:val="ru-RU" w:eastAsia="en-US" w:bidi="ar-SA"/>
      </w:rPr>
    </w:rPrDefault>
    <w:pPrDefault>
      <w:pPr>
        <w:spacing w:line="0" w:lineRule="atLeast"/>
        <w:ind w:left="170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7"/>
  </w:style>
  <w:style w:type="paragraph" w:styleId="2">
    <w:name w:val="heading 2"/>
    <w:basedOn w:val="a"/>
    <w:link w:val="20"/>
    <w:uiPriority w:val="9"/>
    <w:qFormat/>
    <w:rsid w:val="005D540C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pacing w:val="0"/>
      <w:positio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40C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pacing w:val="0"/>
      <w:positio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4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D540C"/>
    <w:rPr>
      <w:rFonts w:ascii="Times New Roman" w:eastAsia="Times New Roman" w:hAnsi="Times New Roman" w:cs="Times New Roman"/>
      <w:b/>
      <w:bCs/>
      <w:spacing w:val="0"/>
      <w:position w:val="0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5D54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540C"/>
  </w:style>
  <w:style w:type="character" w:customStyle="1" w:styleId="toctoggle">
    <w:name w:val="toctoggle"/>
    <w:basedOn w:val="a0"/>
    <w:rsid w:val="005D540C"/>
  </w:style>
  <w:style w:type="character" w:customStyle="1" w:styleId="tocnumber">
    <w:name w:val="tocnumber"/>
    <w:basedOn w:val="a0"/>
    <w:rsid w:val="005D540C"/>
  </w:style>
  <w:style w:type="character" w:customStyle="1" w:styleId="toctext">
    <w:name w:val="toctext"/>
    <w:basedOn w:val="a0"/>
    <w:rsid w:val="005D540C"/>
  </w:style>
  <w:style w:type="character" w:customStyle="1" w:styleId="editsection">
    <w:name w:val="editsection"/>
    <w:basedOn w:val="a0"/>
    <w:rsid w:val="005D540C"/>
  </w:style>
  <w:style w:type="character" w:customStyle="1" w:styleId="mw-headline">
    <w:name w:val="mw-headline"/>
    <w:basedOn w:val="a0"/>
    <w:rsid w:val="005D5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/index.php?title=%D0%9A%D2%AF%D1%80%D0%B4%D0%B5%D0%BB%D1%96&amp;action=edit&amp;redlink=1" TargetMode="External"/><Relationship Id="rId13" Type="http://schemas.openxmlformats.org/officeDocument/2006/relationships/hyperlink" Target="http://kk.wikipedia.org/wiki/%D0%90%D2%9B%D0%BF%D0%B0%D1%80%D0%B0%D1%82" TargetMode="External"/><Relationship Id="rId18" Type="http://schemas.openxmlformats.org/officeDocument/2006/relationships/hyperlink" Target="http://kk.wikipedia.org/w/index.php?title=%D0%9F%D0%B5%D1%80%D1%86%D0%B5%D0%BF%D1%82%D0%B8%D0%B2%D1%82%D1%96&amp;action=edit&amp;redlink=1" TargetMode="External"/><Relationship Id="rId26" Type="http://schemas.openxmlformats.org/officeDocument/2006/relationships/hyperlink" Target="http://kk.wikipedia.org/wiki/%D0%90%D2%9B%D0%BF%D0%B0%D1%80%D0%B0%D1%82" TargetMode="External"/><Relationship Id="rId39" Type="http://schemas.openxmlformats.org/officeDocument/2006/relationships/hyperlink" Target="http://kk.wikipedia.org/w/index.php?title=%D0%A1%D1%8B%D0%B9%D0%BB%D0%B0%D1%81%D1%82%D1%8B%D2%9B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k.wikipedia.org/wiki/%D0%9C%D0%B8%D0%BA%D1%80%D0%BE" TargetMode="External"/><Relationship Id="rId34" Type="http://schemas.openxmlformats.org/officeDocument/2006/relationships/hyperlink" Target="http://kk.wikipedia.org/w/index.php?title=%D0%96%D0%B0%D2%93%D1%8B%D0%BC%D0%BF%D0%B0%D0%B7%D0%B4%D1%8B%D2%9B%D1%81%D1%8B%D0%B7&amp;action=edit&amp;redlink=1" TargetMode="External"/><Relationship Id="rId42" Type="http://schemas.openxmlformats.org/officeDocument/2006/relationships/hyperlink" Target="http://kk.wikipedia.org/wiki/%D0%9F%D0%B5%D0%B4%D0%B0%D0%B3%D0%BE%D0%B3" TargetMode="External"/><Relationship Id="rId7" Type="http://schemas.openxmlformats.org/officeDocument/2006/relationships/hyperlink" Target="http://kk.wikipedia.org/wiki/%D0%91%D0%B0%D0%B9%D0%BB%D0%B0%D0%BD%D1%8B%D1%81" TargetMode="External"/><Relationship Id="rId12" Type="http://schemas.openxmlformats.org/officeDocument/2006/relationships/hyperlink" Target="http://kk.wikipedia.org/wiki/%D0%A5%D0%B0%D0%B1%D0%B0%D1%80" TargetMode="External"/><Relationship Id="rId17" Type="http://schemas.openxmlformats.org/officeDocument/2006/relationships/hyperlink" Target="http://kk.wikipedia.org/w/index.php?title=%D0%9A%D0%BE%D0%BC%D0%BC%D1%83%D0%BD%D0%B8%D0%BA%D0%B0%D1%82%D0%B8%D0%B2%D1%82%D1%96&amp;action=edit&amp;redlink=1" TargetMode="External"/><Relationship Id="rId25" Type="http://schemas.openxmlformats.org/officeDocument/2006/relationships/hyperlink" Target="http://kk.wikipedia.org/w/index.php?title=%D0%90%D2%9B%D0%BF%D0%B0%D1%80%D0%B0%D1%82%D1%82%D1%8B%D2%9B-%D0%BA%D0%BE%D0%BC%D0%BC%D1%83%D0%BD%D0%B8%D0%BA%D0%B0%D1%82%D0%B8%D0%B2%D1%82%D1%96%D0%BA&amp;action=edit&amp;redlink=1" TargetMode="External"/><Relationship Id="rId33" Type="http://schemas.openxmlformats.org/officeDocument/2006/relationships/hyperlink" Target="http://kk.wikipedia.org/w/index.php?title=%D0%94%D3%A9%D1%80%D0%B5%D0%BA%D1%96%D0%BB%D1%96%D0%BA&amp;action=edit&amp;redlink=1" TargetMode="External"/><Relationship Id="rId38" Type="http://schemas.openxmlformats.org/officeDocument/2006/relationships/hyperlink" Target="http://kk.wikipedia.org/wiki/%D2%9A%D0%B0%D1%82%D1%8B%D0%BD%D0%B0%D1%81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kk.wikipedia.org/w/index.php?title=%D0%98%D0%BD%D1%82%D0%B5%D1%80%D0%B0%D0%BA%D1%82%D0%B8%D0%B2%D1%82%D1%96&amp;action=edit&amp;redlink=1" TargetMode="External"/><Relationship Id="rId20" Type="http://schemas.openxmlformats.org/officeDocument/2006/relationships/hyperlink" Target="http://kk.wikipedia.org/wiki/%D0%9C%D0%B0%D0%BA%D1%80%D0%BE" TargetMode="External"/><Relationship Id="rId29" Type="http://schemas.openxmlformats.org/officeDocument/2006/relationships/hyperlink" Target="http://kk.wikipedia.org/w/index.php?title=%D0%86%D1%88%D0%BA%D1%96_%D0%B6%D0%B0%D0%BD_%D0%B4%D2%AF%D0%BD%D0%B8%D0%B5&amp;action=edit&amp;redlink=1" TargetMode="External"/><Relationship Id="rId41" Type="http://schemas.openxmlformats.org/officeDocument/2006/relationships/hyperlink" Target="http://kk.wikipedia.org/w/index.php?title=%D0%9F%D1%81%D0%B8%D1%85%D0%BE%D0%BB%D0%BE%D0%B3%D0%B8%D1%8F%D0%BB%D1%8B%D2%9B_%D0%BA%D0%BB%D0%B8%D0%BC%D0%B0%D1%82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k.wikipedia.org/wiki/%D0%86%D1%81-%D3%99%D1%80%D0%B5%D0%BA%D0%B5%D1%82" TargetMode="External"/><Relationship Id="rId11" Type="http://schemas.openxmlformats.org/officeDocument/2006/relationships/hyperlink" Target="http://kk.wikipedia.org/wiki/%D0%A2%D0%B0%D0%BD%D1%8B%D0%BC%D0%B4%D1%8B%D2%9B" TargetMode="External"/><Relationship Id="rId24" Type="http://schemas.openxmlformats.org/officeDocument/2006/relationships/hyperlink" Target="http://kk.wikipedia.org/wiki/%D2%9A%D1%8B%D0%B7%D0%BC%D0%B5%D1%82" TargetMode="External"/><Relationship Id="rId32" Type="http://schemas.openxmlformats.org/officeDocument/2006/relationships/hyperlink" Target="http://kk.wikipedia.org/w/index.php?title=%D0%94%D0%B0%D1%83-%D0%B6%D0%B0%D0%BD%D0%B6%D0%B0%D0%BB&amp;action=edit&amp;redlink=1" TargetMode="External"/><Relationship Id="rId37" Type="http://schemas.openxmlformats.org/officeDocument/2006/relationships/hyperlink" Target="http://kk.wikipedia.org/wiki/%D0%A2%D2%B1%D0%BB%D2%93%D0%B0" TargetMode="External"/><Relationship Id="rId40" Type="http://schemas.openxmlformats.org/officeDocument/2006/relationships/hyperlink" Target="http://kk.wikipedia.org/wiki/%D0%9F%D0%B5%D0%B4%D0%B0%D0%B3%D0%BE%D0%B3%D0%B8%D0%BA%D0%B0%D0%BB%D1%8B%D2%9B_%D2%9B%D1%8B%D0%B7%D0%BC%D0%B5%D1%82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kk.wikipedia.org/wiki/%D0%90%D0%B4%D0%B0%D0%BC" TargetMode="External"/><Relationship Id="rId15" Type="http://schemas.openxmlformats.org/officeDocument/2006/relationships/hyperlink" Target="http://kk.wikipedia.org/wiki/%D0%91%D1%96%D0%BB%D1%96%D0%BC" TargetMode="External"/><Relationship Id="rId23" Type="http://schemas.openxmlformats.org/officeDocument/2006/relationships/hyperlink" Target="http://kk.wikipedia.org/w/index.php?title=%D0%86%D1%81%D0%BA%D0%B5%D1%80&amp;action=edit&amp;redlink=1" TargetMode="External"/><Relationship Id="rId28" Type="http://schemas.openxmlformats.org/officeDocument/2006/relationships/hyperlink" Target="http://kk.wikipedia.org/w/index.php?title=%D0%90%D1%84%D1%84%D0%B5%D0%BA%D1%82%D0%B8%D0%B2%D1%82%D1%96-%D0%BA%D0%BE%D0%BC%D0%BC%D1%83%D0%BD%D0%B8%D0%BA%D0%B0%D1%82%D0%B8%D0%B2%D1%82%D1%96%D0%BA&amp;action=edit&amp;redlink=1" TargetMode="External"/><Relationship Id="rId36" Type="http://schemas.openxmlformats.org/officeDocument/2006/relationships/hyperlink" Target="http://kk.wikipedia.org/w/index.php?title=%D0%96%D0%B5%D0%BA%D0%B5&amp;action=edit&amp;redlink=1" TargetMode="External"/><Relationship Id="rId10" Type="http://schemas.openxmlformats.org/officeDocument/2006/relationships/hyperlink" Target="http://kk.wikipedia.org/wiki/%D2%9A%D0%B0%D1%80%D1%8B%D0%BC-%D2%9B%D0%B0%D1%82%D1%8B%D0%BD%D0%B0%D1%81" TargetMode="External"/><Relationship Id="rId19" Type="http://schemas.openxmlformats.org/officeDocument/2006/relationships/hyperlink" Target="http://kk.wikipedia.org/w/index.php?title=%D0%9C%D0%B5%D0%B7%D0%BE&amp;action=edit&amp;redlink=1" TargetMode="External"/><Relationship Id="rId31" Type="http://schemas.openxmlformats.org/officeDocument/2006/relationships/hyperlink" Target="http://kk.wikipedia.org/w/index.php?title=%D2%B0%D1%80%D1%8B%D1%81-%D0%BA%D0%B5%D1%80%D1%96%D1%81&amp;action=edit&amp;redlink=1" TargetMode="External"/><Relationship Id="rId44" Type="http://schemas.openxmlformats.org/officeDocument/2006/relationships/hyperlink" Target="http://kk.wikipedia.org/wiki/%D2%9A%D0%B0%D1%80%D1%8B%D0%BC-%D2%9B%D0%B0%D1%82%D1%8B%D0%BD%D0%B0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iki/%D0%9F%D1%80%D0%BE%D1%86%D0%B5%D1%81%D1%81" TargetMode="External"/><Relationship Id="rId14" Type="http://schemas.openxmlformats.org/officeDocument/2006/relationships/hyperlink" Target="http://kk.wikipedia.org/wiki/%D0%A2%D3%99%D0%B6%D1%96%D1%80%D0%B8%D0%B1%D0%B5" TargetMode="External"/><Relationship Id="rId22" Type="http://schemas.openxmlformats.org/officeDocument/2006/relationships/hyperlink" Target="http://kk.wikipedia.org/w/index.php?title=%D0%A0%D1%83%D1%85%D0%B0%D0%BD%D0%B8&amp;action=edit&amp;redlink=1" TargetMode="External"/><Relationship Id="rId27" Type="http://schemas.openxmlformats.org/officeDocument/2006/relationships/hyperlink" Target="http://kk.wikipedia.org/w/index.php?title=%D0%A0%D0%B5%D1%82%D1%82%D0%B5%D1%83%D1%88%D1%96-%D0%BA%D0%BE%D0%BC%D0%BC%D1%83%D0%BD%D0%B8%D0%BA%D0%B0%D1%82%D0%B8%D0%B2%D1%82%D1%96%D0%BA&amp;action=edit&amp;redlink=1" TargetMode="External"/><Relationship Id="rId30" Type="http://schemas.openxmlformats.org/officeDocument/2006/relationships/hyperlink" Target="http://kk.wikipedia.org/w/index.php?title=%D0%A2%D2%AF%D1%81%D1%96%D0%BD%D1%96%D1%81%D0%BF%D0%B5%D1%83%D1%88%D1%96%D0%BB%D1%96%D0%BA&amp;action=edit&amp;redlink=1" TargetMode="External"/><Relationship Id="rId35" Type="http://schemas.openxmlformats.org/officeDocument/2006/relationships/hyperlink" Target="http://kk.wikipedia.org/w/index.php?title=%D0%A1%D2%B1%D1%85%D0%B1%D0%B0%D1%82%D1%82%D0%B0%D1%81%D1%83%D1%88%D1%8B&amp;action=edit&amp;redlink=1" TargetMode="External"/><Relationship Id="rId43" Type="http://schemas.openxmlformats.org/officeDocument/2006/relationships/hyperlink" Target="http://kk.wikipedia.org/wiki/%D0%9B%D0%B0%D1%82%D1%8B%D0%BD_%D1%82%D1%96%D0%BB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1831</Words>
  <Characters>10440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2012-11-26T16:29:00Z</dcterms:created>
  <dcterms:modified xsi:type="dcterms:W3CDTF">2012-11-26T16:38:00Z</dcterms:modified>
</cp:coreProperties>
</file>